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47CE" w14:textId="77777777" w:rsidR="00800291" w:rsidRDefault="00800291" w:rsidP="00800291">
      <w:pPr>
        <w:spacing w:afterLines="50" w:after="156" w:line="540" w:lineRule="exact"/>
        <w:rPr>
          <w:rFonts w:ascii="仿宋" w:hAnsi="仿宋" w:cs="仿宋_GB2312"/>
          <w:bCs/>
          <w:color w:val="000000"/>
          <w:sz w:val="32"/>
          <w:szCs w:val="32"/>
        </w:rPr>
      </w:pPr>
      <w:r>
        <w:rPr>
          <w:rFonts w:ascii="仿宋" w:hAnsi="仿宋" w:cs="仿宋_GB2312" w:hint="eastAsia"/>
          <w:bCs/>
          <w:color w:val="000000"/>
          <w:sz w:val="32"/>
          <w:szCs w:val="32"/>
        </w:rPr>
        <w:t>附件1：</w:t>
      </w:r>
    </w:p>
    <w:p w14:paraId="3A8850F3" w14:textId="77777777" w:rsidR="00800291" w:rsidRDefault="00800291" w:rsidP="00800291">
      <w:pPr>
        <w:spacing w:line="360" w:lineRule="auto"/>
        <w:ind w:firstLineChars="200" w:firstLine="800"/>
        <w:jc w:val="center"/>
        <w:rPr>
          <w:rFonts w:ascii="黑体" w:eastAsia="黑体" w:hAnsi="黑体" w:cs="黑体"/>
          <w:sz w:val="40"/>
          <w:szCs w:val="40"/>
        </w:rPr>
      </w:pPr>
      <w:r>
        <w:rPr>
          <w:rFonts w:ascii="黑体" w:eastAsia="黑体" w:hAnsi="黑体" w:cs="黑体" w:hint="eastAsia"/>
          <w:sz w:val="40"/>
          <w:szCs w:val="40"/>
        </w:rPr>
        <w:t>“书香</w:t>
      </w:r>
      <w:proofErr w:type="gramStart"/>
      <w:r>
        <w:rPr>
          <w:rFonts w:ascii="黑体" w:eastAsia="黑体" w:hAnsi="黑体" w:cs="黑体" w:hint="eastAsia"/>
          <w:sz w:val="40"/>
          <w:szCs w:val="40"/>
        </w:rPr>
        <w:t>溢</w:t>
      </w:r>
      <w:proofErr w:type="gramEnd"/>
      <w:r>
        <w:rPr>
          <w:rFonts w:ascii="黑体" w:eastAsia="黑体" w:hAnsi="黑体" w:cs="黑体" w:hint="eastAsia"/>
          <w:sz w:val="40"/>
          <w:szCs w:val="40"/>
        </w:rPr>
        <w:t>校园，阅读赋智慧”</w:t>
      </w:r>
    </w:p>
    <w:p w14:paraId="1A964D13" w14:textId="77777777" w:rsidR="00800291" w:rsidRDefault="00800291" w:rsidP="00800291">
      <w:pPr>
        <w:spacing w:line="360" w:lineRule="auto"/>
        <w:ind w:firstLineChars="200" w:firstLine="800"/>
        <w:jc w:val="center"/>
        <w:rPr>
          <w:rFonts w:ascii="黑体" w:eastAsia="黑体" w:hAnsi="黑体" w:cs="黑体"/>
          <w:sz w:val="40"/>
          <w:szCs w:val="40"/>
        </w:rPr>
      </w:pPr>
      <w:r>
        <w:rPr>
          <w:rFonts w:ascii="黑体" w:eastAsia="黑体" w:hAnsi="黑体" w:cs="黑体" w:hint="eastAsia"/>
          <w:sz w:val="40"/>
          <w:szCs w:val="40"/>
        </w:rPr>
        <w:t>2</w:t>
      </w:r>
      <w:r>
        <w:rPr>
          <w:rFonts w:ascii="黑体" w:eastAsia="黑体" w:hAnsi="黑体" w:cs="黑体"/>
          <w:sz w:val="40"/>
          <w:szCs w:val="40"/>
        </w:rPr>
        <w:t>022</w:t>
      </w:r>
      <w:r>
        <w:rPr>
          <w:rFonts w:ascii="黑体" w:eastAsia="黑体" w:hAnsi="黑体" w:cs="黑体" w:hint="eastAsia"/>
          <w:sz w:val="40"/>
          <w:szCs w:val="40"/>
        </w:rPr>
        <w:t>年全国职业院校阅读文化创意设计展示活动方案</w:t>
      </w:r>
    </w:p>
    <w:p w14:paraId="1317A0BB" w14:textId="77777777" w:rsidR="00800291" w:rsidRDefault="00800291" w:rsidP="00800291">
      <w:pPr>
        <w:spacing w:line="360" w:lineRule="auto"/>
        <w:ind w:firstLineChars="200" w:firstLine="640"/>
        <w:rPr>
          <w:rFonts w:ascii="仿宋" w:hAnsi="仿宋" w:cs="黑体"/>
          <w:sz w:val="32"/>
          <w:szCs w:val="32"/>
        </w:rPr>
      </w:pPr>
    </w:p>
    <w:p w14:paraId="0C7DDCB6" w14:textId="77777777" w:rsidR="00800291" w:rsidRDefault="00800291" w:rsidP="00800291">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一、活动主题</w:t>
      </w:r>
    </w:p>
    <w:p w14:paraId="5388DD20"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书香</w:t>
      </w:r>
      <w:proofErr w:type="gramStart"/>
      <w:r>
        <w:rPr>
          <w:rFonts w:ascii="仿宋" w:hAnsi="仿宋" w:cs="仿宋_GB2312" w:hint="eastAsia"/>
          <w:bCs/>
          <w:color w:val="000000"/>
          <w:sz w:val="32"/>
          <w:szCs w:val="32"/>
        </w:rPr>
        <w:t>溢</w:t>
      </w:r>
      <w:proofErr w:type="gramEnd"/>
      <w:r>
        <w:rPr>
          <w:rFonts w:ascii="仿宋" w:hAnsi="仿宋" w:cs="仿宋_GB2312" w:hint="eastAsia"/>
          <w:bCs/>
          <w:color w:val="000000"/>
          <w:sz w:val="32"/>
          <w:szCs w:val="32"/>
        </w:rPr>
        <w:t>校园，阅读赋智慧</w:t>
      </w:r>
    </w:p>
    <w:p w14:paraId="4497F881" w14:textId="77777777" w:rsidR="00800291" w:rsidRDefault="00800291" w:rsidP="00800291">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二、活动对象</w:t>
      </w:r>
    </w:p>
    <w:p w14:paraId="15254B93"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全国各职业院校（本科、专科、中等职校）师生。</w:t>
      </w:r>
    </w:p>
    <w:p w14:paraId="52D110A8" w14:textId="77777777" w:rsidR="00800291" w:rsidRDefault="00800291" w:rsidP="00800291">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三、活动简介</w:t>
      </w:r>
    </w:p>
    <w:p w14:paraId="3978D719"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本次活动面向全国各职业院校师生征集阅读文化相关的创意设计作品，包括平面设计类、产品设计类、数字媒体类共三类。参赛选手通过“设计师之家数字图书馆”平台在线报名并提交作品。</w:t>
      </w:r>
    </w:p>
    <w:p w14:paraId="6BE09A4B" w14:textId="77777777" w:rsidR="00800291" w:rsidRDefault="00800291" w:rsidP="00800291">
      <w:pPr>
        <w:numPr>
          <w:ilvl w:val="0"/>
          <w:numId w:val="1"/>
        </w:num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作品要求</w:t>
      </w:r>
    </w:p>
    <w:p w14:paraId="228C22A3" w14:textId="77777777" w:rsidR="00800291" w:rsidRDefault="00800291" w:rsidP="00800291">
      <w:pPr>
        <w:pStyle w:val="a3"/>
        <w:numPr>
          <w:ilvl w:val="0"/>
          <w:numId w:val="2"/>
        </w:numPr>
        <w:shd w:val="clear" w:color="auto" w:fill="FFFFFF"/>
        <w:spacing w:beforeLines="50" w:before="156" w:beforeAutospacing="0" w:after="0" w:afterAutospacing="0" w:line="360" w:lineRule="auto"/>
        <w:ind w:firstLine="480"/>
        <w:jc w:val="both"/>
        <w:rPr>
          <w:rStyle w:val="a4"/>
          <w:rFonts w:ascii="仿宋" w:eastAsia="仿宋" w:hAnsi="仿宋" w:cs="仿宋"/>
          <w:color w:val="333333"/>
          <w:spacing w:val="8"/>
          <w:sz w:val="32"/>
          <w:szCs w:val="32"/>
        </w:rPr>
      </w:pPr>
      <w:r>
        <w:rPr>
          <w:rStyle w:val="a4"/>
          <w:rFonts w:ascii="仿宋" w:eastAsia="仿宋" w:hAnsi="仿宋" w:cs="仿宋" w:hint="eastAsia"/>
          <w:color w:val="333333"/>
          <w:spacing w:val="8"/>
          <w:sz w:val="32"/>
          <w:szCs w:val="32"/>
        </w:rPr>
        <w:t>作品类别</w:t>
      </w:r>
    </w:p>
    <w:p w14:paraId="75199690" w14:textId="77777777" w:rsidR="00800291" w:rsidRDefault="00800291" w:rsidP="00800291">
      <w:pPr>
        <w:pStyle w:val="a3"/>
        <w:shd w:val="clear" w:color="auto" w:fill="FFFFFF"/>
        <w:spacing w:beforeLines="50" w:before="156" w:beforeAutospacing="0" w:after="0" w:afterAutospacing="0" w:line="360" w:lineRule="auto"/>
        <w:ind w:firstLine="480"/>
        <w:jc w:val="both"/>
        <w:rPr>
          <w:rStyle w:val="a4"/>
          <w:rFonts w:ascii="仿宋" w:eastAsia="仿宋" w:hAnsi="仿宋"/>
        </w:rPr>
      </w:pPr>
      <w:r>
        <w:rPr>
          <w:rStyle w:val="a4"/>
          <w:rFonts w:ascii="仿宋" w:eastAsia="仿宋" w:hAnsi="仿宋" w:cs="仿宋" w:hint="eastAsia"/>
          <w:color w:val="333333"/>
          <w:spacing w:val="8"/>
          <w:sz w:val="32"/>
          <w:szCs w:val="32"/>
        </w:rPr>
        <w:t>1</w:t>
      </w:r>
      <w:r>
        <w:rPr>
          <w:rStyle w:val="a4"/>
          <w:rFonts w:ascii="仿宋" w:eastAsia="仿宋" w:hAnsi="仿宋" w:hint="eastAsia"/>
          <w:color w:val="333333"/>
          <w:spacing w:val="8"/>
        </w:rPr>
        <w:t>.</w:t>
      </w:r>
      <w:r>
        <w:rPr>
          <w:rStyle w:val="a4"/>
          <w:rFonts w:ascii="仿宋" w:eastAsia="仿宋" w:hAnsi="仿宋" w:cs="仿宋" w:hint="eastAsia"/>
          <w:color w:val="333333"/>
          <w:spacing w:val="8"/>
          <w:sz w:val="32"/>
          <w:szCs w:val="32"/>
        </w:rPr>
        <w:t>平面设计类</w:t>
      </w:r>
    </w:p>
    <w:p w14:paraId="71B1F9DC"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（1）形式：海报、插画、漫画、藏书票、阅读者I</w:t>
      </w:r>
      <w:r>
        <w:rPr>
          <w:rFonts w:ascii="仿宋" w:hAnsi="仿宋" w:cs="仿宋_GB2312"/>
          <w:bCs/>
          <w:color w:val="000000"/>
          <w:sz w:val="32"/>
          <w:szCs w:val="32"/>
        </w:rPr>
        <w:t>P</w:t>
      </w:r>
      <w:r>
        <w:rPr>
          <w:rFonts w:ascii="仿宋" w:hAnsi="仿宋" w:cs="仿宋_GB2312" w:hint="eastAsia"/>
          <w:bCs/>
          <w:color w:val="000000"/>
          <w:sz w:val="32"/>
          <w:szCs w:val="32"/>
        </w:rPr>
        <w:t>形象</w:t>
      </w:r>
    </w:p>
    <w:p w14:paraId="53CB6E52"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（2）投稿作品格式统一为JPEG,分辨率为300dpi，RGB模式，单张图片尺寸为A1大小竖式幅面（594mm×840mm）、</w:t>
      </w:r>
      <w:r>
        <w:rPr>
          <w:rFonts w:ascii="仿宋" w:hAnsi="仿宋" w:cs="仿宋_GB2312" w:hint="eastAsia"/>
          <w:bCs/>
          <w:color w:val="000000"/>
          <w:sz w:val="32"/>
          <w:szCs w:val="32"/>
        </w:rPr>
        <w:lastRenderedPageBreak/>
        <w:t>文件大小不超过</w:t>
      </w:r>
      <w:r>
        <w:rPr>
          <w:rFonts w:ascii="仿宋" w:hAnsi="仿宋" w:cs="仿宋_GB2312"/>
          <w:bCs/>
          <w:color w:val="000000"/>
          <w:sz w:val="32"/>
          <w:szCs w:val="32"/>
        </w:rPr>
        <w:t>2</w:t>
      </w:r>
      <w:r>
        <w:rPr>
          <w:rFonts w:ascii="仿宋" w:hAnsi="仿宋" w:cs="仿宋_GB2312" w:hint="eastAsia"/>
          <w:bCs/>
          <w:color w:val="000000"/>
          <w:sz w:val="32"/>
          <w:szCs w:val="32"/>
        </w:rPr>
        <w:t>0M；手绘作品可扫描上传。</w:t>
      </w:r>
    </w:p>
    <w:p w14:paraId="3E54344E" w14:textId="77777777" w:rsidR="00800291" w:rsidRDefault="00800291" w:rsidP="00800291">
      <w:pPr>
        <w:pStyle w:val="a3"/>
        <w:shd w:val="clear" w:color="auto" w:fill="FFFFFF"/>
        <w:spacing w:beforeLines="50" w:before="156" w:beforeAutospacing="0" w:after="0" w:afterAutospacing="0" w:line="360" w:lineRule="auto"/>
        <w:ind w:firstLine="480"/>
        <w:jc w:val="both"/>
        <w:rPr>
          <w:rStyle w:val="a4"/>
          <w:rFonts w:ascii="仿宋" w:eastAsia="仿宋" w:hAnsi="仿宋" w:cs="仿宋"/>
          <w:bCs w:val="0"/>
          <w:color w:val="333333"/>
          <w:spacing w:val="8"/>
          <w:sz w:val="32"/>
          <w:szCs w:val="32"/>
        </w:rPr>
      </w:pPr>
      <w:r>
        <w:rPr>
          <w:rStyle w:val="a4"/>
          <w:rFonts w:ascii="仿宋" w:eastAsia="仿宋" w:hAnsi="仿宋" w:cs="仿宋" w:hint="eastAsia"/>
          <w:color w:val="333333"/>
          <w:spacing w:val="8"/>
          <w:sz w:val="32"/>
          <w:szCs w:val="32"/>
        </w:rPr>
        <w:t>2</w:t>
      </w:r>
      <w:r>
        <w:rPr>
          <w:rStyle w:val="a4"/>
          <w:rFonts w:ascii="仿宋" w:eastAsia="仿宋" w:hAnsi="仿宋" w:hint="eastAsia"/>
          <w:color w:val="333333"/>
          <w:spacing w:val="8"/>
        </w:rPr>
        <w:t>.</w:t>
      </w:r>
      <w:r>
        <w:rPr>
          <w:rStyle w:val="a4"/>
          <w:rFonts w:ascii="仿宋" w:eastAsia="仿宋" w:hAnsi="仿宋" w:cs="仿宋" w:hint="eastAsia"/>
          <w:color w:val="333333"/>
          <w:spacing w:val="8"/>
          <w:sz w:val="32"/>
          <w:szCs w:val="32"/>
        </w:rPr>
        <w:t>产品设计类</w:t>
      </w:r>
    </w:p>
    <w:p w14:paraId="3F67591F"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（1）形式：阅读元素文</w:t>
      </w:r>
      <w:proofErr w:type="gramStart"/>
      <w:r>
        <w:rPr>
          <w:rFonts w:ascii="仿宋" w:hAnsi="仿宋" w:cs="仿宋_GB2312" w:hint="eastAsia"/>
          <w:bCs/>
          <w:color w:val="000000"/>
          <w:sz w:val="32"/>
          <w:szCs w:val="32"/>
        </w:rPr>
        <w:t>创产品</w:t>
      </w:r>
      <w:proofErr w:type="gramEnd"/>
      <w:r>
        <w:rPr>
          <w:rFonts w:ascii="仿宋" w:hAnsi="仿宋" w:cs="仿宋_GB2312" w:hint="eastAsia"/>
          <w:bCs/>
          <w:color w:val="000000"/>
          <w:sz w:val="32"/>
          <w:szCs w:val="32"/>
        </w:rPr>
        <w:t>设计、阅读空间设计、书籍装帧设计等。</w:t>
      </w:r>
    </w:p>
    <w:p w14:paraId="7AD2CA5B"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（2）投稿作品格式统一为JPEG,分辨率为300dpi，RGB模式，单张图片尺寸为A1大小竖式幅面（594mm×840mm）、文件大小不超过</w:t>
      </w:r>
      <w:r>
        <w:rPr>
          <w:rFonts w:ascii="仿宋" w:hAnsi="仿宋" w:cs="仿宋_GB2312"/>
          <w:bCs/>
          <w:color w:val="000000"/>
          <w:sz w:val="32"/>
          <w:szCs w:val="32"/>
        </w:rPr>
        <w:t>2</w:t>
      </w:r>
      <w:r>
        <w:rPr>
          <w:rFonts w:ascii="仿宋" w:hAnsi="仿宋" w:cs="仿宋_GB2312" w:hint="eastAsia"/>
          <w:bCs/>
          <w:color w:val="000000"/>
          <w:sz w:val="32"/>
          <w:szCs w:val="32"/>
        </w:rPr>
        <w:t>0M。</w:t>
      </w:r>
    </w:p>
    <w:p w14:paraId="03AA0BEF" w14:textId="77777777" w:rsidR="00800291" w:rsidRDefault="00800291" w:rsidP="00800291">
      <w:pPr>
        <w:pStyle w:val="a3"/>
        <w:shd w:val="clear" w:color="auto" w:fill="FFFFFF"/>
        <w:spacing w:beforeLines="50" w:before="156" w:beforeAutospacing="0" w:after="0" w:afterAutospacing="0" w:line="360" w:lineRule="auto"/>
        <w:ind w:firstLine="480"/>
        <w:jc w:val="both"/>
        <w:rPr>
          <w:rStyle w:val="a4"/>
          <w:rFonts w:ascii="仿宋" w:eastAsia="仿宋" w:hAnsi="仿宋" w:cs="仿宋"/>
          <w:bCs w:val="0"/>
          <w:color w:val="333333"/>
          <w:spacing w:val="8"/>
          <w:sz w:val="32"/>
          <w:szCs w:val="32"/>
        </w:rPr>
      </w:pPr>
      <w:r>
        <w:rPr>
          <w:rStyle w:val="a4"/>
          <w:rFonts w:ascii="仿宋" w:eastAsia="仿宋" w:hAnsi="仿宋" w:cs="仿宋"/>
          <w:color w:val="333333"/>
          <w:spacing w:val="8"/>
          <w:sz w:val="32"/>
          <w:szCs w:val="32"/>
        </w:rPr>
        <w:t>3</w:t>
      </w:r>
      <w:r>
        <w:rPr>
          <w:rStyle w:val="a4"/>
          <w:rFonts w:ascii="仿宋" w:eastAsia="仿宋" w:hAnsi="仿宋" w:hint="eastAsia"/>
          <w:color w:val="333333"/>
          <w:spacing w:val="8"/>
        </w:rPr>
        <w:t>.</w:t>
      </w:r>
      <w:r>
        <w:rPr>
          <w:rStyle w:val="a4"/>
          <w:rFonts w:ascii="仿宋" w:eastAsia="仿宋" w:hAnsi="仿宋" w:cs="仿宋" w:hint="eastAsia"/>
          <w:color w:val="333333"/>
          <w:spacing w:val="8"/>
          <w:sz w:val="32"/>
          <w:szCs w:val="32"/>
        </w:rPr>
        <w:t>数字媒体类</w:t>
      </w:r>
    </w:p>
    <w:p w14:paraId="2D988181"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（1）形式：公益广告片、微电影、动画等。</w:t>
      </w:r>
    </w:p>
    <w:p w14:paraId="4EACF5BF"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（2）作品时长根据作品形式设定，最长不超过10分钟，统一为MP4格式，1920*1080横屏尺寸，画面连贯，录音清晰，视频大小不超过800M。</w:t>
      </w:r>
    </w:p>
    <w:p w14:paraId="5C5C8FF4" w14:textId="77777777" w:rsidR="00800291" w:rsidRDefault="00800291" w:rsidP="00800291">
      <w:pPr>
        <w:spacing w:beforeLines="50" w:before="156"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每位选手/队伍可参与多个作品类别投稿，每个作品类别可投稿多件作品，平面设计类、产品设计类每件作品可提交多张图片，数字媒体类每件作品仅可提交一个视频。</w:t>
      </w:r>
    </w:p>
    <w:p w14:paraId="660B6F3C" w14:textId="77777777" w:rsidR="00800291" w:rsidRDefault="00800291" w:rsidP="00800291">
      <w:pPr>
        <w:pStyle w:val="a3"/>
        <w:shd w:val="clear" w:color="auto" w:fill="FFFFFF"/>
        <w:spacing w:beforeLines="50" w:before="156" w:beforeAutospacing="0" w:after="0" w:afterAutospacing="0" w:line="360" w:lineRule="auto"/>
        <w:ind w:firstLine="480"/>
        <w:jc w:val="both"/>
        <w:rPr>
          <w:rFonts w:ascii="仿宋" w:eastAsia="仿宋" w:hAnsi="仿宋" w:cs="仿宋"/>
          <w:sz w:val="32"/>
          <w:szCs w:val="32"/>
        </w:rPr>
      </w:pPr>
      <w:r>
        <w:rPr>
          <w:rStyle w:val="a4"/>
          <w:rFonts w:ascii="仿宋" w:eastAsia="仿宋" w:hAnsi="仿宋" w:cs="仿宋" w:hint="eastAsia"/>
          <w:color w:val="333333"/>
          <w:spacing w:val="8"/>
          <w:sz w:val="32"/>
          <w:szCs w:val="32"/>
        </w:rPr>
        <w:t>（二）活动须知</w:t>
      </w:r>
    </w:p>
    <w:p w14:paraId="5FB74AB4"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1.</w:t>
      </w:r>
      <w:r>
        <w:rPr>
          <w:rFonts w:ascii="仿宋" w:hAnsi="仿宋" w:cs="仿宋_GB2312" w:hint="eastAsia"/>
          <w:bCs/>
          <w:color w:val="000000"/>
          <w:sz w:val="32"/>
          <w:szCs w:val="32"/>
        </w:rPr>
        <w:t>本次活动不收取任何费用。</w:t>
      </w:r>
    </w:p>
    <w:p w14:paraId="15B9C98A"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2</w:t>
      </w:r>
      <w:r>
        <w:rPr>
          <w:rFonts w:ascii="仿宋" w:hAnsi="仿宋" w:cs="仿宋_GB2312" w:hint="eastAsia"/>
          <w:bCs/>
          <w:color w:val="000000"/>
          <w:sz w:val="32"/>
          <w:szCs w:val="32"/>
        </w:rPr>
        <w:t>.参赛者须保证投稿作品符合国家相关法律法规的要求，原创，无剽窃行为。</w:t>
      </w:r>
    </w:p>
    <w:p w14:paraId="13756710"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3</w:t>
      </w:r>
      <w:r>
        <w:rPr>
          <w:rFonts w:ascii="仿宋" w:hAnsi="仿宋" w:cs="仿宋_GB2312" w:hint="eastAsia"/>
          <w:bCs/>
          <w:color w:val="000000"/>
          <w:sz w:val="32"/>
          <w:szCs w:val="32"/>
        </w:rPr>
        <w:t>.投稿作品凡涉及版权、肖像权、名誉权等法律责任，均由参赛者本人承担。</w:t>
      </w:r>
    </w:p>
    <w:p w14:paraId="19FF7F92"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lastRenderedPageBreak/>
        <w:t>4</w:t>
      </w:r>
      <w:r>
        <w:rPr>
          <w:rFonts w:ascii="仿宋" w:hAnsi="仿宋" w:cs="仿宋_GB2312" w:hint="eastAsia"/>
          <w:bCs/>
          <w:color w:val="000000"/>
          <w:sz w:val="32"/>
          <w:szCs w:val="32"/>
        </w:rPr>
        <w:t>.所有投稿作品，参赛者拥有作品著作权，组织机构（主办、承办、协办、组织单位）</w:t>
      </w:r>
      <w:r>
        <w:rPr>
          <w:rFonts w:ascii="仿宋" w:hAnsi="仿宋" w:cs="仿宋_GB2312"/>
          <w:bCs/>
          <w:color w:val="000000"/>
          <w:sz w:val="32"/>
          <w:szCs w:val="32"/>
        </w:rPr>
        <w:t>拥有使用权</w:t>
      </w:r>
      <w:r>
        <w:rPr>
          <w:rFonts w:ascii="仿宋" w:hAnsi="仿宋" w:cs="仿宋_GB2312" w:hint="eastAsia"/>
          <w:bCs/>
          <w:color w:val="000000"/>
          <w:sz w:val="32"/>
          <w:szCs w:val="32"/>
        </w:rPr>
        <w:t>，享有</w:t>
      </w:r>
      <w:r>
        <w:rPr>
          <w:rFonts w:ascii="仿宋" w:hAnsi="仿宋" w:cs="仿宋_GB2312"/>
          <w:bCs/>
          <w:color w:val="000000"/>
          <w:sz w:val="32"/>
          <w:szCs w:val="32"/>
        </w:rPr>
        <w:t>包括但不限于</w:t>
      </w:r>
      <w:r>
        <w:rPr>
          <w:rFonts w:ascii="仿宋" w:hAnsi="仿宋" w:cs="仿宋_GB2312" w:hint="eastAsia"/>
          <w:bCs/>
          <w:color w:val="000000"/>
          <w:sz w:val="32"/>
          <w:szCs w:val="32"/>
        </w:rPr>
        <w:t>发表、</w:t>
      </w:r>
      <w:r>
        <w:rPr>
          <w:rFonts w:ascii="仿宋" w:hAnsi="仿宋" w:cs="仿宋_GB2312"/>
          <w:bCs/>
          <w:color w:val="000000"/>
          <w:sz w:val="32"/>
          <w:szCs w:val="32"/>
        </w:rPr>
        <w:t>展览、出版、媒体报道、网络推广、文</w:t>
      </w:r>
      <w:proofErr w:type="gramStart"/>
      <w:r>
        <w:rPr>
          <w:rFonts w:ascii="仿宋" w:hAnsi="仿宋" w:cs="仿宋_GB2312"/>
          <w:bCs/>
          <w:color w:val="000000"/>
          <w:sz w:val="32"/>
          <w:szCs w:val="32"/>
        </w:rPr>
        <w:t>创产品</w:t>
      </w:r>
      <w:proofErr w:type="gramEnd"/>
      <w:r>
        <w:rPr>
          <w:rFonts w:ascii="仿宋" w:hAnsi="仿宋" w:cs="仿宋_GB2312"/>
          <w:bCs/>
          <w:color w:val="000000"/>
          <w:sz w:val="32"/>
          <w:szCs w:val="32"/>
        </w:rPr>
        <w:t>开发</w:t>
      </w:r>
      <w:r>
        <w:rPr>
          <w:rFonts w:ascii="仿宋" w:hAnsi="仿宋" w:cs="仿宋_GB2312" w:hint="eastAsia"/>
          <w:bCs/>
          <w:color w:val="000000"/>
          <w:sz w:val="32"/>
          <w:szCs w:val="32"/>
        </w:rPr>
        <w:t>、信息网络传播本作品的权利。</w:t>
      </w:r>
    </w:p>
    <w:p w14:paraId="79CDC4B3"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5</w:t>
      </w:r>
      <w:r>
        <w:rPr>
          <w:rFonts w:ascii="仿宋" w:hAnsi="仿宋" w:cs="仿宋_GB2312" w:hint="eastAsia"/>
          <w:bCs/>
          <w:color w:val="000000"/>
          <w:sz w:val="32"/>
          <w:szCs w:val="32"/>
        </w:rPr>
        <w:t>.所有投稿作品恕不退还，请作者自留底稿。</w:t>
      </w:r>
    </w:p>
    <w:p w14:paraId="65FFFDDD"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6</w:t>
      </w:r>
      <w:r>
        <w:rPr>
          <w:rFonts w:ascii="仿宋" w:hAnsi="仿宋" w:cs="仿宋_GB2312" w:hint="eastAsia"/>
          <w:bCs/>
          <w:color w:val="000000"/>
          <w:sz w:val="32"/>
          <w:szCs w:val="32"/>
        </w:rPr>
        <w:t>.大赛组委会对本次活动拥有最终解释权。</w:t>
      </w:r>
    </w:p>
    <w:p w14:paraId="28BAE46C" w14:textId="77777777" w:rsidR="00800291" w:rsidRDefault="00800291" w:rsidP="00800291">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五、活动流程</w:t>
      </w:r>
    </w:p>
    <w:p w14:paraId="24D9D49C" w14:textId="77777777" w:rsidR="00800291" w:rsidRDefault="00800291" w:rsidP="00800291">
      <w:pPr>
        <w:numPr>
          <w:ilvl w:val="0"/>
          <w:numId w:val="3"/>
        </w:numPr>
        <w:spacing w:line="360" w:lineRule="auto"/>
        <w:ind w:firstLineChars="200" w:firstLine="643"/>
        <w:rPr>
          <w:rFonts w:ascii="仿宋" w:hAnsi="仿宋" w:cs="仿宋"/>
          <w:b/>
          <w:bCs/>
          <w:sz w:val="32"/>
          <w:szCs w:val="32"/>
        </w:rPr>
      </w:pPr>
      <w:r>
        <w:rPr>
          <w:rFonts w:ascii="仿宋" w:hAnsi="仿宋" w:cs="仿宋" w:hint="eastAsia"/>
          <w:b/>
          <w:bCs/>
          <w:sz w:val="32"/>
          <w:szCs w:val="32"/>
        </w:rPr>
        <w:t>组织单位报名</w:t>
      </w:r>
    </w:p>
    <w:p w14:paraId="53BE2230"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2022年</w:t>
      </w:r>
      <w:r>
        <w:rPr>
          <w:rFonts w:ascii="仿宋" w:hAnsi="仿宋" w:cs="仿宋_GB2312"/>
          <w:bCs/>
          <w:color w:val="000000"/>
          <w:sz w:val="32"/>
          <w:szCs w:val="32"/>
        </w:rPr>
        <w:t>3</w:t>
      </w:r>
      <w:r>
        <w:rPr>
          <w:rFonts w:ascii="仿宋" w:hAnsi="仿宋" w:cs="仿宋_GB2312" w:hint="eastAsia"/>
          <w:bCs/>
          <w:color w:val="000000"/>
          <w:sz w:val="32"/>
          <w:szCs w:val="32"/>
        </w:rPr>
        <w:t>月</w:t>
      </w:r>
      <w:r>
        <w:rPr>
          <w:rFonts w:ascii="仿宋" w:hAnsi="仿宋" w:cs="仿宋_GB2312"/>
          <w:bCs/>
          <w:color w:val="000000"/>
          <w:sz w:val="32"/>
          <w:szCs w:val="32"/>
        </w:rPr>
        <w:t>1</w:t>
      </w:r>
      <w:r>
        <w:rPr>
          <w:rFonts w:ascii="仿宋" w:hAnsi="仿宋" w:cs="仿宋_GB2312" w:hint="eastAsia"/>
          <w:bCs/>
          <w:color w:val="000000"/>
          <w:sz w:val="32"/>
          <w:szCs w:val="32"/>
        </w:rPr>
        <w:t>日至</w:t>
      </w:r>
      <w:r>
        <w:rPr>
          <w:rFonts w:ascii="仿宋" w:hAnsi="仿宋" w:cs="仿宋_GB2312"/>
          <w:bCs/>
          <w:color w:val="000000"/>
          <w:sz w:val="32"/>
          <w:szCs w:val="32"/>
        </w:rPr>
        <w:t>5</w:t>
      </w:r>
      <w:r>
        <w:rPr>
          <w:rFonts w:ascii="仿宋" w:hAnsi="仿宋" w:cs="仿宋_GB2312" w:hint="eastAsia"/>
          <w:bCs/>
          <w:color w:val="000000"/>
          <w:sz w:val="32"/>
          <w:szCs w:val="32"/>
        </w:rPr>
        <w:t>月</w:t>
      </w:r>
      <w:r>
        <w:rPr>
          <w:rFonts w:ascii="仿宋" w:hAnsi="仿宋" w:cs="仿宋_GB2312"/>
          <w:bCs/>
          <w:color w:val="000000"/>
          <w:sz w:val="32"/>
          <w:szCs w:val="32"/>
        </w:rPr>
        <w:t>30</w:t>
      </w:r>
      <w:r>
        <w:rPr>
          <w:rFonts w:ascii="仿宋" w:hAnsi="仿宋" w:cs="仿宋_GB2312" w:hint="eastAsia"/>
          <w:bCs/>
          <w:color w:val="000000"/>
          <w:sz w:val="32"/>
          <w:szCs w:val="32"/>
        </w:rPr>
        <w:t>日，各职业院校通过</w:t>
      </w:r>
      <w:proofErr w:type="gramStart"/>
      <w:r>
        <w:rPr>
          <w:rFonts w:ascii="仿宋" w:hAnsi="仿宋" w:cs="仿宋_GB2312" w:hint="eastAsia"/>
          <w:bCs/>
          <w:color w:val="000000"/>
          <w:sz w:val="32"/>
          <w:szCs w:val="32"/>
        </w:rPr>
        <w:t>活动官网进行</w:t>
      </w:r>
      <w:proofErr w:type="gramEnd"/>
      <w:r>
        <w:rPr>
          <w:rFonts w:ascii="仿宋" w:hAnsi="仿宋" w:cs="仿宋_GB2312" w:hint="eastAsia"/>
          <w:bCs/>
          <w:color w:val="000000"/>
          <w:sz w:val="32"/>
          <w:szCs w:val="32"/>
        </w:rPr>
        <w:t>组织单位报名。通过审核后，本校师生方可报名参加活动。</w:t>
      </w:r>
    </w:p>
    <w:p w14:paraId="40326A26" w14:textId="77777777" w:rsidR="00800291" w:rsidRDefault="00800291" w:rsidP="00800291">
      <w:pPr>
        <w:numPr>
          <w:ilvl w:val="0"/>
          <w:numId w:val="3"/>
        </w:numPr>
        <w:spacing w:line="360" w:lineRule="auto"/>
        <w:ind w:firstLineChars="200" w:firstLine="643"/>
        <w:rPr>
          <w:rFonts w:ascii="仿宋" w:hAnsi="仿宋" w:cs="仿宋"/>
          <w:b/>
          <w:bCs/>
          <w:sz w:val="32"/>
          <w:szCs w:val="32"/>
        </w:rPr>
      </w:pPr>
      <w:r>
        <w:rPr>
          <w:rFonts w:ascii="仿宋" w:hAnsi="仿宋" w:cs="仿宋" w:hint="eastAsia"/>
          <w:b/>
          <w:bCs/>
          <w:sz w:val="32"/>
          <w:szCs w:val="32"/>
        </w:rPr>
        <w:t>选手报名参赛</w:t>
      </w:r>
    </w:p>
    <w:p w14:paraId="691EFE0E"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2022年</w:t>
      </w:r>
      <w:r>
        <w:rPr>
          <w:rFonts w:ascii="仿宋" w:hAnsi="仿宋" w:cs="仿宋_GB2312"/>
          <w:bCs/>
          <w:color w:val="000000"/>
          <w:sz w:val="32"/>
          <w:szCs w:val="32"/>
        </w:rPr>
        <w:t>3</w:t>
      </w:r>
      <w:r>
        <w:rPr>
          <w:rFonts w:ascii="仿宋" w:hAnsi="仿宋" w:cs="仿宋_GB2312" w:hint="eastAsia"/>
          <w:bCs/>
          <w:color w:val="000000"/>
          <w:sz w:val="32"/>
          <w:szCs w:val="32"/>
        </w:rPr>
        <w:t>月</w:t>
      </w:r>
      <w:r>
        <w:rPr>
          <w:rFonts w:ascii="仿宋" w:hAnsi="仿宋" w:cs="仿宋_GB2312"/>
          <w:bCs/>
          <w:color w:val="000000"/>
          <w:sz w:val="32"/>
          <w:szCs w:val="32"/>
        </w:rPr>
        <w:t>1</w:t>
      </w:r>
      <w:r>
        <w:rPr>
          <w:rFonts w:ascii="仿宋" w:hAnsi="仿宋" w:cs="仿宋_GB2312" w:hint="eastAsia"/>
          <w:bCs/>
          <w:color w:val="000000"/>
          <w:sz w:val="32"/>
          <w:szCs w:val="32"/>
        </w:rPr>
        <w:t>日至</w:t>
      </w:r>
      <w:r>
        <w:rPr>
          <w:rFonts w:ascii="仿宋" w:hAnsi="仿宋" w:cs="仿宋_GB2312"/>
          <w:bCs/>
          <w:color w:val="000000"/>
          <w:sz w:val="32"/>
          <w:szCs w:val="32"/>
        </w:rPr>
        <w:t>5</w:t>
      </w:r>
      <w:r>
        <w:rPr>
          <w:rFonts w:ascii="仿宋" w:hAnsi="仿宋" w:cs="仿宋_GB2312" w:hint="eastAsia"/>
          <w:bCs/>
          <w:color w:val="000000"/>
          <w:sz w:val="32"/>
          <w:szCs w:val="32"/>
        </w:rPr>
        <w:t>月</w:t>
      </w:r>
      <w:r>
        <w:rPr>
          <w:rFonts w:ascii="仿宋" w:hAnsi="仿宋" w:cs="仿宋_GB2312"/>
          <w:bCs/>
          <w:color w:val="000000"/>
          <w:sz w:val="32"/>
          <w:szCs w:val="32"/>
        </w:rPr>
        <w:t>30</w:t>
      </w:r>
      <w:r>
        <w:rPr>
          <w:rFonts w:ascii="仿宋" w:hAnsi="仿宋" w:cs="仿宋_GB2312" w:hint="eastAsia"/>
          <w:bCs/>
          <w:color w:val="000000"/>
          <w:sz w:val="32"/>
          <w:szCs w:val="32"/>
        </w:rPr>
        <w:t>日，选手通过</w:t>
      </w:r>
      <w:proofErr w:type="gramStart"/>
      <w:r>
        <w:rPr>
          <w:rFonts w:ascii="仿宋" w:hAnsi="仿宋" w:cs="仿宋_GB2312" w:hint="eastAsia"/>
          <w:bCs/>
          <w:color w:val="000000"/>
          <w:sz w:val="32"/>
          <w:szCs w:val="32"/>
        </w:rPr>
        <w:t>活动官网填写</w:t>
      </w:r>
      <w:proofErr w:type="gramEnd"/>
      <w:r>
        <w:rPr>
          <w:rFonts w:ascii="仿宋" w:hAnsi="仿宋" w:cs="仿宋_GB2312" w:hint="eastAsia"/>
          <w:bCs/>
          <w:color w:val="000000"/>
          <w:sz w:val="32"/>
          <w:szCs w:val="32"/>
        </w:rPr>
        <w:t>个人真实信息，提交报名表，完成报名。如需组队参赛，每队人数不超过3人。</w:t>
      </w:r>
    </w:p>
    <w:p w14:paraId="65055F83" w14:textId="77777777" w:rsidR="00800291" w:rsidRDefault="00800291" w:rsidP="00800291">
      <w:pPr>
        <w:numPr>
          <w:ilvl w:val="0"/>
          <w:numId w:val="3"/>
        </w:numPr>
        <w:spacing w:line="360" w:lineRule="auto"/>
        <w:ind w:firstLineChars="200" w:firstLine="643"/>
        <w:rPr>
          <w:rFonts w:ascii="仿宋" w:hAnsi="仿宋" w:cs="仿宋"/>
          <w:b/>
          <w:bCs/>
          <w:sz w:val="32"/>
          <w:szCs w:val="32"/>
        </w:rPr>
      </w:pPr>
      <w:r>
        <w:rPr>
          <w:rFonts w:ascii="仿宋" w:hAnsi="仿宋" w:cs="仿宋" w:hint="eastAsia"/>
          <w:b/>
          <w:bCs/>
          <w:sz w:val="32"/>
          <w:szCs w:val="32"/>
        </w:rPr>
        <w:t>选手在线投稿</w:t>
      </w:r>
    </w:p>
    <w:p w14:paraId="1A2E0B2B"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2022年</w:t>
      </w:r>
      <w:r>
        <w:rPr>
          <w:rFonts w:ascii="仿宋" w:hAnsi="仿宋" w:cs="仿宋_GB2312"/>
          <w:bCs/>
          <w:color w:val="000000"/>
          <w:sz w:val="32"/>
          <w:szCs w:val="32"/>
        </w:rPr>
        <w:t>3</w:t>
      </w:r>
      <w:r>
        <w:rPr>
          <w:rFonts w:ascii="仿宋" w:hAnsi="仿宋" w:cs="仿宋_GB2312" w:hint="eastAsia"/>
          <w:bCs/>
          <w:color w:val="000000"/>
          <w:sz w:val="32"/>
          <w:szCs w:val="32"/>
        </w:rPr>
        <w:t>月</w:t>
      </w:r>
      <w:r>
        <w:rPr>
          <w:rFonts w:ascii="仿宋" w:hAnsi="仿宋" w:cs="仿宋_GB2312"/>
          <w:bCs/>
          <w:color w:val="000000"/>
          <w:sz w:val="32"/>
          <w:szCs w:val="32"/>
        </w:rPr>
        <w:t>1</w:t>
      </w:r>
      <w:r>
        <w:rPr>
          <w:rFonts w:ascii="仿宋" w:hAnsi="仿宋" w:cs="仿宋_GB2312" w:hint="eastAsia"/>
          <w:bCs/>
          <w:color w:val="000000"/>
          <w:sz w:val="32"/>
          <w:szCs w:val="32"/>
        </w:rPr>
        <w:t>日至</w:t>
      </w:r>
      <w:r>
        <w:rPr>
          <w:rFonts w:ascii="仿宋" w:hAnsi="仿宋" w:cs="仿宋_GB2312"/>
          <w:bCs/>
          <w:color w:val="000000"/>
          <w:sz w:val="32"/>
          <w:szCs w:val="32"/>
        </w:rPr>
        <w:t>5</w:t>
      </w:r>
      <w:r>
        <w:rPr>
          <w:rFonts w:ascii="仿宋" w:hAnsi="仿宋" w:cs="仿宋_GB2312" w:hint="eastAsia"/>
          <w:bCs/>
          <w:color w:val="000000"/>
          <w:sz w:val="32"/>
          <w:szCs w:val="32"/>
        </w:rPr>
        <w:t>月</w:t>
      </w:r>
      <w:r>
        <w:rPr>
          <w:rFonts w:ascii="仿宋" w:hAnsi="仿宋" w:cs="仿宋_GB2312"/>
          <w:bCs/>
          <w:color w:val="000000"/>
          <w:sz w:val="32"/>
          <w:szCs w:val="32"/>
        </w:rPr>
        <w:t>30</w:t>
      </w:r>
      <w:r>
        <w:rPr>
          <w:rFonts w:ascii="仿宋" w:hAnsi="仿宋" w:cs="仿宋_GB2312" w:hint="eastAsia"/>
          <w:bCs/>
          <w:color w:val="000000"/>
          <w:sz w:val="32"/>
          <w:szCs w:val="32"/>
        </w:rPr>
        <w:t>日，选手通过</w:t>
      </w:r>
      <w:proofErr w:type="gramStart"/>
      <w:r>
        <w:rPr>
          <w:rFonts w:ascii="仿宋" w:hAnsi="仿宋" w:cs="仿宋_GB2312" w:hint="eastAsia"/>
          <w:bCs/>
          <w:color w:val="000000"/>
          <w:sz w:val="32"/>
          <w:szCs w:val="32"/>
        </w:rPr>
        <w:t>活动官网提交</w:t>
      </w:r>
      <w:proofErr w:type="gramEnd"/>
      <w:r>
        <w:rPr>
          <w:rFonts w:ascii="仿宋" w:hAnsi="仿宋" w:cs="仿宋_GB2312" w:hint="eastAsia"/>
          <w:bCs/>
          <w:color w:val="000000"/>
          <w:sz w:val="32"/>
          <w:szCs w:val="32"/>
        </w:rPr>
        <w:t>设计作品图片，并根据提示填写作品信息。</w:t>
      </w:r>
    </w:p>
    <w:p w14:paraId="736F3DA5" w14:textId="77777777" w:rsidR="00800291" w:rsidRDefault="00800291" w:rsidP="00800291">
      <w:pPr>
        <w:numPr>
          <w:ilvl w:val="0"/>
          <w:numId w:val="3"/>
        </w:numPr>
        <w:spacing w:line="360" w:lineRule="auto"/>
        <w:ind w:firstLineChars="200" w:firstLine="643"/>
        <w:rPr>
          <w:rFonts w:ascii="仿宋" w:hAnsi="仿宋" w:cs="仿宋"/>
          <w:b/>
          <w:bCs/>
          <w:sz w:val="32"/>
          <w:szCs w:val="32"/>
        </w:rPr>
      </w:pPr>
      <w:r>
        <w:rPr>
          <w:rFonts w:ascii="仿宋" w:hAnsi="仿宋" w:cs="仿宋" w:hint="eastAsia"/>
          <w:b/>
          <w:bCs/>
          <w:sz w:val="32"/>
          <w:szCs w:val="32"/>
        </w:rPr>
        <w:t>作品研议</w:t>
      </w:r>
    </w:p>
    <w:p w14:paraId="0D9CD8A8"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2022年</w:t>
      </w:r>
      <w:r>
        <w:rPr>
          <w:rFonts w:ascii="仿宋" w:hAnsi="仿宋" w:cs="仿宋_GB2312"/>
          <w:bCs/>
          <w:color w:val="000000"/>
          <w:sz w:val="32"/>
          <w:szCs w:val="32"/>
        </w:rPr>
        <w:t>6</w:t>
      </w:r>
      <w:r>
        <w:rPr>
          <w:rFonts w:ascii="仿宋" w:hAnsi="仿宋" w:cs="仿宋_GB2312" w:hint="eastAsia"/>
          <w:bCs/>
          <w:color w:val="000000"/>
          <w:sz w:val="32"/>
          <w:szCs w:val="32"/>
        </w:rPr>
        <w:t>月，将进行组织单位推选、专家网络研议、专家现场研议，最终发布活动成果名单。</w:t>
      </w:r>
    </w:p>
    <w:p w14:paraId="5530664B" w14:textId="77777777" w:rsidR="00800291" w:rsidRDefault="00800291" w:rsidP="00800291">
      <w:pPr>
        <w:numPr>
          <w:ilvl w:val="0"/>
          <w:numId w:val="3"/>
        </w:numPr>
        <w:spacing w:line="360" w:lineRule="auto"/>
        <w:ind w:firstLineChars="200" w:firstLine="643"/>
        <w:rPr>
          <w:rFonts w:ascii="仿宋" w:hAnsi="仿宋" w:cs="仿宋"/>
          <w:b/>
          <w:bCs/>
          <w:sz w:val="32"/>
          <w:szCs w:val="32"/>
        </w:rPr>
      </w:pPr>
      <w:r>
        <w:rPr>
          <w:rFonts w:ascii="仿宋" w:hAnsi="仿宋" w:cs="仿宋" w:hint="eastAsia"/>
          <w:b/>
          <w:bCs/>
          <w:sz w:val="32"/>
          <w:szCs w:val="32"/>
        </w:rPr>
        <w:t>活动成果展示</w:t>
      </w:r>
    </w:p>
    <w:p w14:paraId="3CD12D1A"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lastRenderedPageBreak/>
        <w:t>2022年</w:t>
      </w:r>
      <w:r>
        <w:rPr>
          <w:rFonts w:ascii="仿宋" w:hAnsi="仿宋" w:cs="仿宋_GB2312"/>
          <w:bCs/>
          <w:color w:val="000000"/>
          <w:sz w:val="32"/>
          <w:szCs w:val="32"/>
        </w:rPr>
        <w:t>7</w:t>
      </w:r>
      <w:r>
        <w:rPr>
          <w:rFonts w:ascii="仿宋" w:hAnsi="仿宋" w:cs="仿宋_GB2312" w:hint="eastAsia"/>
          <w:bCs/>
          <w:color w:val="000000"/>
          <w:sz w:val="32"/>
          <w:szCs w:val="32"/>
        </w:rPr>
        <w:t>月至1</w:t>
      </w:r>
      <w:r>
        <w:rPr>
          <w:rFonts w:ascii="仿宋" w:hAnsi="仿宋" w:cs="仿宋_GB2312"/>
          <w:bCs/>
          <w:color w:val="000000"/>
          <w:sz w:val="32"/>
          <w:szCs w:val="32"/>
        </w:rPr>
        <w:t>0</w:t>
      </w:r>
      <w:r>
        <w:rPr>
          <w:rFonts w:ascii="仿宋" w:hAnsi="仿宋" w:cs="仿宋_GB2312" w:hint="eastAsia"/>
          <w:bCs/>
          <w:color w:val="000000"/>
          <w:sz w:val="32"/>
          <w:szCs w:val="32"/>
        </w:rPr>
        <w:t>月期间，视疫情防控要求另行通知。</w:t>
      </w:r>
    </w:p>
    <w:p w14:paraId="3FBC20D4" w14:textId="77777777" w:rsidR="00800291" w:rsidRDefault="00800291" w:rsidP="00800291">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六、优秀成果展示</w:t>
      </w:r>
    </w:p>
    <w:p w14:paraId="2F442B73"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1</w:t>
      </w:r>
      <w:r>
        <w:rPr>
          <w:rFonts w:ascii="仿宋" w:hAnsi="仿宋" w:cs="仿宋_GB2312" w:hint="eastAsia"/>
          <w:bCs/>
          <w:color w:val="000000"/>
          <w:sz w:val="32"/>
          <w:szCs w:val="32"/>
        </w:rPr>
        <w:t>.优秀作品将通过组织机构及活动官网、</w:t>
      </w:r>
      <w:proofErr w:type="gramStart"/>
      <w:r>
        <w:rPr>
          <w:rFonts w:ascii="仿宋" w:hAnsi="仿宋" w:cs="仿宋_GB2312" w:hint="eastAsia"/>
          <w:bCs/>
          <w:color w:val="000000"/>
          <w:sz w:val="32"/>
          <w:szCs w:val="32"/>
        </w:rPr>
        <w:t>微信公众号</w:t>
      </w:r>
      <w:proofErr w:type="gramEnd"/>
      <w:r>
        <w:rPr>
          <w:rFonts w:ascii="仿宋" w:hAnsi="仿宋" w:cs="仿宋_GB2312" w:hint="eastAsia"/>
          <w:bCs/>
          <w:color w:val="000000"/>
          <w:sz w:val="32"/>
          <w:szCs w:val="32"/>
        </w:rPr>
        <w:t>等途径宣传展示；</w:t>
      </w:r>
    </w:p>
    <w:p w14:paraId="6543AAB9"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2</w:t>
      </w:r>
      <w:r>
        <w:rPr>
          <w:rFonts w:ascii="仿宋" w:hAnsi="仿宋" w:cs="仿宋_GB2312" w:hint="eastAsia"/>
          <w:bCs/>
          <w:color w:val="000000"/>
          <w:sz w:val="32"/>
          <w:szCs w:val="32"/>
        </w:rPr>
        <w:t>.优秀作品将入选“中国阅读文化创意设计精选作品年鉴”，颁发收录证明；</w:t>
      </w:r>
    </w:p>
    <w:p w14:paraId="6FF97424"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3</w:t>
      </w:r>
      <w:r>
        <w:rPr>
          <w:rFonts w:ascii="仿宋" w:hAnsi="仿宋" w:cs="仿宋_GB2312" w:hint="eastAsia"/>
          <w:bCs/>
          <w:color w:val="000000"/>
          <w:sz w:val="32"/>
          <w:szCs w:val="32"/>
        </w:rPr>
        <w:t>.优秀作品将进行阅读推广文</w:t>
      </w:r>
      <w:proofErr w:type="gramStart"/>
      <w:r>
        <w:rPr>
          <w:rFonts w:ascii="仿宋" w:hAnsi="仿宋" w:cs="仿宋_GB2312" w:hint="eastAsia"/>
          <w:bCs/>
          <w:color w:val="000000"/>
          <w:sz w:val="32"/>
          <w:szCs w:val="32"/>
        </w:rPr>
        <w:t>创产品</w:t>
      </w:r>
      <w:proofErr w:type="gramEnd"/>
      <w:r>
        <w:rPr>
          <w:rFonts w:ascii="仿宋" w:hAnsi="仿宋" w:cs="仿宋_GB2312" w:hint="eastAsia"/>
          <w:bCs/>
          <w:color w:val="000000"/>
          <w:sz w:val="32"/>
          <w:szCs w:val="32"/>
        </w:rPr>
        <w:t>的开发和应用；</w:t>
      </w:r>
    </w:p>
    <w:p w14:paraId="4FE9695C"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4</w:t>
      </w:r>
      <w:r>
        <w:rPr>
          <w:rFonts w:ascii="仿宋" w:hAnsi="仿宋" w:cs="仿宋_GB2312" w:hint="eastAsia"/>
          <w:bCs/>
          <w:color w:val="000000"/>
          <w:sz w:val="32"/>
          <w:szCs w:val="32"/>
        </w:rPr>
        <w:t>.优秀作品入选“阅读文化创意设计素材库”，供全国职业</w:t>
      </w:r>
      <w:proofErr w:type="gramStart"/>
      <w:r>
        <w:rPr>
          <w:rFonts w:ascii="仿宋" w:hAnsi="仿宋" w:cs="仿宋_GB2312" w:hint="eastAsia"/>
          <w:bCs/>
          <w:color w:val="000000"/>
          <w:sz w:val="32"/>
          <w:szCs w:val="32"/>
        </w:rPr>
        <w:t>院校公益</w:t>
      </w:r>
      <w:proofErr w:type="gramEnd"/>
      <w:r>
        <w:rPr>
          <w:rFonts w:ascii="仿宋" w:hAnsi="仿宋" w:cs="仿宋_GB2312" w:hint="eastAsia"/>
          <w:bCs/>
          <w:color w:val="000000"/>
          <w:sz w:val="32"/>
          <w:szCs w:val="32"/>
        </w:rPr>
        <w:t>使用。</w:t>
      </w:r>
    </w:p>
    <w:p w14:paraId="487BD7FF" w14:textId="77777777" w:rsidR="00800291" w:rsidRDefault="00800291" w:rsidP="00800291">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七、联系方式</w:t>
      </w:r>
    </w:p>
    <w:p w14:paraId="521A28DA"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 xml:space="preserve">联系人：明老师 </w:t>
      </w:r>
      <w:r>
        <w:rPr>
          <w:rFonts w:ascii="仿宋" w:hAnsi="仿宋" w:cs="仿宋_GB2312"/>
          <w:bCs/>
          <w:color w:val="000000"/>
          <w:sz w:val="32"/>
          <w:szCs w:val="32"/>
        </w:rPr>
        <w:t xml:space="preserve"> 13316055681</w:t>
      </w:r>
    </w:p>
    <w:p w14:paraId="509E1D85"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活动官网：</w:t>
      </w:r>
      <w:r>
        <w:rPr>
          <w:rFonts w:ascii="仿宋" w:hAnsi="仿宋" w:cs="仿宋_GB2312"/>
          <w:bCs/>
          <w:color w:val="000000"/>
          <w:sz w:val="32"/>
          <w:szCs w:val="32"/>
        </w:rPr>
        <w:t>www.51sjsj.com/2022zy</w:t>
      </w:r>
    </w:p>
    <w:p w14:paraId="5CDF477D"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组织单位沟通QQ群：733540560</w:t>
      </w:r>
    </w:p>
    <w:p w14:paraId="7CC66DE2" w14:textId="77777777" w:rsidR="00800291" w:rsidRDefault="00800291" w:rsidP="00800291">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参赛选手沟通QQ群：734530261</w:t>
      </w:r>
    </w:p>
    <w:p w14:paraId="1E39F4EE" w14:textId="77777777" w:rsidR="00D6545C" w:rsidRPr="00800291" w:rsidRDefault="00D6545C"/>
    <w:sectPr w:rsidR="00D6545C" w:rsidRPr="00800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44BD"/>
    <w:multiLevelType w:val="singleLevel"/>
    <w:tmpl w:val="0CE444BD"/>
    <w:lvl w:ilvl="0">
      <w:start w:val="1"/>
      <w:numFmt w:val="chineseCounting"/>
      <w:suff w:val="nothing"/>
      <w:lvlText w:val="（%1）"/>
      <w:lvlJc w:val="left"/>
      <w:rPr>
        <w:rFonts w:hint="eastAsia"/>
      </w:rPr>
    </w:lvl>
  </w:abstractNum>
  <w:abstractNum w:abstractNumId="1" w15:restartNumberingAfterBreak="0">
    <w:nsid w:val="4FD53718"/>
    <w:multiLevelType w:val="singleLevel"/>
    <w:tmpl w:val="4FD53718"/>
    <w:lvl w:ilvl="0">
      <w:start w:val="1"/>
      <w:numFmt w:val="chineseCounting"/>
      <w:suff w:val="space"/>
      <w:lvlText w:val="（%1）"/>
      <w:lvlJc w:val="left"/>
      <w:rPr>
        <w:rFonts w:hint="eastAsia"/>
      </w:rPr>
    </w:lvl>
  </w:abstractNum>
  <w:abstractNum w:abstractNumId="2" w15:restartNumberingAfterBreak="0">
    <w:nsid w:val="6E063D79"/>
    <w:multiLevelType w:val="singleLevel"/>
    <w:tmpl w:val="6E063D79"/>
    <w:lvl w:ilvl="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91"/>
    <w:rsid w:val="00800291"/>
    <w:rsid w:val="00D65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0D37"/>
  <w15:chartTrackingRefBased/>
  <w15:docId w15:val="{A31A2D9E-7FBE-46AB-B2E6-C0F1B12D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291"/>
    <w:pPr>
      <w:widowControl w:val="0"/>
      <w:jc w:val="both"/>
    </w:pPr>
    <w:rPr>
      <w:rFonts w:ascii="Times New Roman" w:eastAsia="仿宋" w:hAnsi="Times New Roman" w:cs="微软雅黑"/>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00291"/>
    <w:pPr>
      <w:widowControl/>
      <w:spacing w:before="100" w:beforeAutospacing="1" w:after="100" w:afterAutospacing="1"/>
      <w:jc w:val="left"/>
    </w:pPr>
    <w:rPr>
      <w:rFonts w:ascii="宋体" w:eastAsia="宋体" w:hAnsi="宋体" w:cs="宋体"/>
    </w:rPr>
  </w:style>
  <w:style w:type="character" w:styleId="a4">
    <w:name w:val="Strong"/>
    <w:basedOn w:val="a0"/>
    <w:uiPriority w:val="22"/>
    <w:qFormat/>
    <w:rsid w:val="00800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2022-03-31T08:10:00Z</dcterms:created>
  <dcterms:modified xsi:type="dcterms:W3CDTF">2022-03-31T08:10:00Z</dcterms:modified>
</cp:coreProperties>
</file>